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62483F4B" w:rsidR="003603ED" w:rsidRPr="0015637C" w:rsidRDefault="00B56B93" w:rsidP="006A57DB">
      <w:pPr>
        <w:pStyle w:val="Title"/>
        <w:bidi/>
        <w:jc w:val="center"/>
        <w:rPr>
          <w:rFonts w:ascii="Calibri" w:hAnsi="Calibri" w:cs="Calibri"/>
          <w:b/>
          <w:bCs/>
          <w:lang w:val="en-US"/>
        </w:rPr>
      </w:pPr>
      <w:r w:rsidRPr="0015637C">
        <w:rPr>
          <w:rFonts w:ascii="Calibri" w:hAnsi="Calibri" w:cs="Calibri"/>
          <w:b/>
          <w:bCs/>
          <w:rtl/>
        </w:rPr>
        <w:t xml:space="preserve">نموذج </w:t>
      </w:r>
      <w:r w:rsidR="00F92E86">
        <w:rPr>
          <w:rFonts w:ascii="Calibri" w:hAnsi="Calibri" w:cs="Calibri" w:hint="cs"/>
          <w:b/>
          <w:bCs/>
          <w:rtl/>
        </w:rPr>
        <w:t>بطاقة وصف مهام "مسؤول الشراكة"</w:t>
      </w:r>
    </w:p>
    <w:p w14:paraId="31EA1B04" w14:textId="77777777" w:rsidR="00B56B93" w:rsidRPr="0015637C" w:rsidRDefault="00B56B93" w:rsidP="006A57DB">
      <w:pPr>
        <w:bidi/>
        <w:rPr>
          <w:rFonts w:ascii="Calibri" w:hAnsi="Calibri" w:cs="Calibri"/>
          <w:rtl/>
          <w:lang w:val="en-US"/>
        </w:rPr>
      </w:pPr>
    </w:p>
    <w:p w14:paraId="09EE1C93" w14:textId="470CA1AD"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المنهجية:</w:t>
      </w:r>
    </w:p>
    <w:p w14:paraId="1BCE1778" w14:textId="28A20DBE" w:rsidR="00B56B93" w:rsidRPr="0015637C" w:rsidRDefault="00D7377F" w:rsidP="006A57DB">
      <w:pPr>
        <w:bidi/>
        <w:jc w:val="both"/>
        <w:rPr>
          <w:rFonts w:ascii="Calibri" w:hAnsi="Calibri" w:cs="Calibri"/>
          <w:rtl/>
          <w:lang w:val="en-US"/>
        </w:rPr>
      </w:pPr>
      <w:r w:rsidRPr="00D7377F">
        <w:rPr>
          <w:rFonts w:ascii="Calibri" w:hAnsi="Calibri" w:cs="Calibri"/>
          <w:rtl/>
          <w:lang w:val="en-US"/>
        </w:rPr>
        <w:t>تهدف هذه البطاقة إلى مأسسة التواصل بين المنظمة والبلدية عبر تحديد نقطة اتصال واحدة وواضحة، بصلاحيات ومسؤوليات مكتوبة ومعتمدة. وجود هذه البطاقة يضمن أن التعاون يبقى علاقة بين "منظمة" و"بلدية"، لا بين أشخاص، مما يحمي الشراكة من التعطّل في حال تغيّر الأفراد من أي جانب. يتم اختيار الشخص المكلف بناءً على مخرجات "مصفوفة تقييم الكفاءات والموارد"، ولا تُنشئ هذه البطاقة منصباً جديداً بالضرورة، بل تُسند مهمة محددة لشخص موجود ضمن المنظمة.</w:t>
      </w:r>
    </w:p>
    <w:p w14:paraId="4C671B87" w14:textId="15D66976" w:rsidR="00B56B93" w:rsidRPr="0015637C" w:rsidRDefault="00B56B93" w:rsidP="00015DD9">
      <w:pPr>
        <w:bidi/>
        <w:jc w:val="both"/>
        <w:rPr>
          <w:rFonts w:ascii="Calibri" w:hAnsi="Calibri" w:cs="Calibri"/>
          <w:b/>
          <w:bCs/>
          <w:rtl/>
          <w:lang w:val="en-US"/>
        </w:rPr>
      </w:pPr>
      <w:r w:rsidRPr="0015637C">
        <w:rPr>
          <w:rFonts w:ascii="Calibri" w:hAnsi="Calibri" w:cs="Calibri"/>
          <w:b/>
          <w:bCs/>
          <w:rtl/>
          <w:lang w:val="en-US"/>
        </w:rPr>
        <w:t>آلية التنفيذ:</w:t>
      </w:r>
    </w:p>
    <w:p w14:paraId="54A869A3" w14:textId="18AF3C5E" w:rsidR="00C142A6" w:rsidRDefault="00C142A6" w:rsidP="006A57DB">
      <w:pPr>
        <w:bidi/>
        <w:jc w:val="both"/>
        <w:rPr>
          <w:rFonts w:ascii="Calibri" w:hAnsi="Calibri" w:cs="Calibri"/>
          <w:rtl/>
          <w:lang w:val="en-US"/>
        </w:rPr>
      </w:pPr>
      <w:r w:rsidRPr="00C142A6">
        <w:rPr>
          <w:rFonts w:ascii="Calibri" w:hAnsi="Calibri" w:cs="Calibri"/>
          <w:rtl/>
          <w:lang w:val="en-US"/>
        </w:rPr>
        <w:t xml:space="preserve">يتولى المدير التنفيذي </w:t>
      </w:r>
      <w:r>
        <w:rPr>
          <w:rFonts w:ascii="Calibri" w:hAnsi="Calibri" w:cs="Calibri" w:hint="cs"/>
          <w:rtl/>
          <w:lang w:val="en-US"/>
        </w:rPr>
        <w:t xml:space="preserve">تعديل بطاقة وصف </w:t>
      </w:r>
      <w:r w:rsidR="00F92E86">
        <w:rPr>
          <w:rFonts w:ascii="Calibri" w:hAnsi="Calibri" w:cs="Calibri" w:hint="cs"/>
          <w:rtl/>
          <w:lang w:val="en-US"/>
        </w:rPr>
        <w:t xml:space="preserve">مهام مسؤول الشراكة، ثم </w:t>
      </w:r>
      <w:r w:rsidRPr="00C142A6">
        <w:rPr>
          <w:rFonts w:ascii="Calibri" w:hAnsi="Calibri" w:cs="Calibri"/>
          <w:rtl/>
          <w:lang w:val="en-US"/>
        </w:rPr>
        <w:t>اقتراح الشخص المناسب</w:t>
      </w:r>
      <w:r w:rsidR="00F92E86">
        <w:rPr>
          <w:rFonts w:ascii="Calibri" w:hAnsi="Calibri" w:cs="Calibri" w:hint="cs"/>
          <w:rtl/>
          <w:lang w:val="en-US"/>
        </w:rPr>
        <w:t>.</w:t>
      </w:r>
      <w:r w:rsidRPr="00C142A6">
        <w:rPr>
          <w:rFonts w:ascii="Calibri" w:hAnsi="Calibri" w:cs="Calibri"/>
          <w:rtl/>
          <w:lang w:val="en-US"/>
        </w:rPr>
        <w:t xml:space="preserve"> يصادق مجلس الإدارة على التعيين والصلاحيات. بمجرد الاعتماد، يتم إبلاغ البلدية رسمياً بهوية مسؤول الشراكة ومهامه عبر مراسلة رسمية</w:t>
      </w:r>
      <w:r w:rsidR="008C2BDC">
        <w:rPr>
          <w:rFonts w:ascii="Calibri" w:hAnsi="Calibri" w:cs="Calibri" w:hint="cs"/>
          <w:rtl/>
          <w:lang w:val="en-US"/>
        </w:rPr>
        <w:t xml:space="preserve"> </w:t>
      </w:r>
      <w:r w:rsidRPr="00C142A6">
        <w:rPr>
          <w:rFonts w:ascii="Calibri" w:hAnsi="Calibri" w:cs="Calibri"/>
          <w:rtl/>
          <w:lang w:val="en-US"/>
        </w:rPr>
        <w:t>موجّهة إلى الطرف المقابل (مثل مدير إدارة التنمية المجتمعية أو مكتب العميد)، ليصبح هو نقطة الاتصال المعتمدة من الجانبين.</w:t>
      </w:r>
    </w:p>
    <w:p w14:paraId="2F951848" w14:textId="7D12C8A5" w:rsidR="0028345B" w:rsidRPr="0015637C" w:rsidRDefault="0028345B" w:rsidP="00C142A6">
      <w:pPr>
        <w:bidi/>
        <w:jc w:val="both"/>
        <w:rPr>
          <w:rFonts w:ascii="Calibri" w:hAnsi="Calibri" w:cs="Calibri"/>
          <w:b/>
          <w:bCs/>
          <w:rtl/>
          <w:lang w:val="en-US"/>
        </w:rPr>
      </w:pPr>
      <w:r w:rsidRPr="0015637C">
        <w:rPr>
          <w:rFonts w:ascii="Calibri" w:hAnsi="Calibri" w:cs="Calibri"/>
          <w:b/>
          <w:bCs/>
          <w:rtl/>
          <w:lang w:val="en-US"/>
        </w:rPr>
        <w:t>المخرجات الأساسية:</w:t>
      </w:r>
    </w:p>
    <w:p w14:paraId="54EF9680" w14:textId="10CB3551" w:rsidR="008C2BDC" w:rsidRPr="008C2BDC" w:rsidRDefault="008C2BDC" w:rsidP="008C2BDC">
      <w:pPr>
        <w:pStyle w:val="ListParagraph"/>
        <w:numPr>
          <w:ilvl w:val="0"/>
          <w:numId w:val="19"/>
        </w:numPr>
        <w:bidi/>
        <w:jc w:val="both"/>
        <w:rPr>
          <w:rFonts w:ascii="Calibri" w:hAnsi="Calibri" w:cs="Calibri"/>
          <w:lang w:val="en-US"/>
        </w:rPr>
      </w:pPr>
      <w:r w:rsidRPr="008C2BDC">
        <w:rPr>
          <w:rFonts w:ascii="Calibri" w:hAnsi="Calibri" w:cs="Calibri"/>
          <w:rtl/>
          <w:lang w:val="en-US"/>
        </w:rPr>
        <w:t>مستند تنظيمي داخلي (البطاقة أدناه) معتمد من مجلس الإدارة</w:t>
      </w:r>
    </w:p>
    <w:p w14:paraId="092C2473" w14:textId="5705B3AF" w:rsidR="0028345B" w:rsidRPr="0015637C" w:rsidRDefault="008C2BDC" w:rsidP="008C2BDC">
      <w:pPr>
        <w:pStyle w:val="ListParagraph"/>
        <w:numPr>
          <w:ilvl w:val="0"/>
          <w:numId w:val="19"/>
        </w:numPr>
        <w:bidi/>
        <w:jc w:val="both"/>
        <w:rPr>
          <w:rFonts w:ascii="Calibri" w:hAnsi="Calibri" w:cs="Calibri"/>
          <w:rtl/>
          <w:lang w:val="en-US"/>
        </w:rPr>
      </w:pPr>
      <w:r w:rsidRPr="008C2BDC">
        <w:rPr>
          <w:rFonts w:ascii="Calibri" w:hAnsi="Calibri" w:cs="Calibri"/>
          <w:rtl/>
          <w:lang w:val="en-US"/>
        </w:rPr>
        <w:t>مراسلة رسمية للبلدية تُعلمها بهوية مسؤول الشراكة وصلاحياته</w:t>
      </w:r>
    </w:p>
    <w:p w14:paraId="62588686" w14:textId="290DAFF4" w:rsidR="007F6E91" w:rsidRPr="007F6E91" w:rsidRDefault="00B56B93" w:rsidP="007F6E91">
      <w:pPr>
        <w:bidi/>
        <w:jc w:val="both"/>
        <w:rPr>
          <w:rFonts w:ascii="Calibri" w:hAnsi="Calibri" w:cs="Calibri"/>
          <w:b/>
          <w:bCs/>
          <w:rtl/>
          <w:lang w:val="en-US"/>
        </w:rPr>
      </w:pPr>
      <w:r w:rsidRPr="0015637C">
        <w:rPr>
          <w:rFonts w:ascii="Calibri" w:hAnsi="Calibri" w:cs="Calibri"/>
          <w:b/>
          <w:bCs/>
          <w:rtl/>
          <w:lang w:val="en-US"/>
        </w:rPr>
        <w:t>ملاحظة:</w:t>
      </w:r>
    </w:p>
    <w:p w14:paraId="75A1B8BC" w14:textId="792DB671" w:rsidR="0028345B" w:rsidRPr="0015637C" w:rsidRDefault="007F6E91" w:rsidP="007F6E91">
      <w:pPr>
        <w:pBdr>
          <w:bottom w:val="single" w:sz="12" w:space="21" w:color="auto"/>
        </w:pBdr>
        <w:bidi/>
        <w:jc w:val="both"/>
        <w:rPr>
          <w:rFonts w:ascii="Calibri" w:hAnsi="Calibri" w:cs="Calibri"/>
          <w:rtl/>
          <w:lang w:val="en-US"/>
        </w:rPr>
      </w:pPr>
      <w:r w:rsidRPr="007F6E91">
        <w:rPr>
          <w:rFonts w:ascii="Calibri" w:hAnsi="Calibri" w:cs="Calibri"/>
          <w:rtl/>
          <w:lang w:val="en-US"/>
        </w:rPr>
        <w:t>يمكن تكييف هذه البطاقة حسب حجم المنظمة وطبيعة التعاون. في المنظمات الصغيرة، قد يكون مسؤول الشراكة هو رئيس مجلس الإدارة أو المدير التنفيذي نفسه. المهم هو أن يكون الشخص معيّناً بالاسم ومعروفاً لدى البلدية، وأن تكون صلاحياته وحدوده واضحة للطرفين.</w:t>
      </w:r>
    </w:p>
    <w:p w14:paraId="13676872" w14:textId="44852197" w:rsidR="00463CCB" w:rsidRDefault="00463CCB">
      <w:pPr>
        <w:rPr>
          <w:rFonts w:ascii="Calibri" w:hAnsi="Calibri" w:cs="Calibri"/>
          <w:b/>
          <w:bCs/>
          <w:lang w:val="en-US"/>
        </w:rPr>
      </w:pPr>
      <w:r>
        <w:rPr>
          <w:rFonts w:ascii="Calibri" w:hAnsi="Calibri" w:cs="Calibri"/>
          <w:b/>
          <w:bCs/>
          <w:lang w:val="en-US"/>
        </w:rPr>
        <w:br w:type="page"/>
      </w:r>
    </w:p>
    <w:p w14:paraId="42667F7D" w14:textId="475766D9" w:rsidR="0093011E" w:rsidRPr="00552E9F" w:rsidRDefault="00552E9F" w:rsidP="00552E9F">
      <w:pPr>
        <w:bidi/>
        <w:jc w:val="center"/>
        <w:rPr>
          <w:rFonts w:ascii="Calibri" w:hAnsi="Calibri" w:cs="Calibri"/>
          <w:b/>
          <w:bCs/>
          <w:sz w:val="32"/>
          <w:szCs w:val="32"/>
          <w:rtl/>
          <w:lang w:val="en-US"/>
        </w:rPr>
      </w:pPr>
      <w:r w:rsidRPr="00552E9F">
        <w:rPr>
          <w:rFonts w:ascii="Calibri" w:hAnsi="Calibri" w:cs="Calibri" w:hint="cs"/>
          <w:b/>
          <w:bCs/>
          <w:sz w:val="32"/>
          <w:szCs w:val="32"/>
          <w:rtl/>
          <w:lang w:val="en-US"/>
        </w:rPr>
        <w:lastRenderedPageBreak/>
        <w:t>بطاقة وصف مهام "مسؤول الشراكة"</w:t>
      </w:r>
    </w:p>
    <w:p w14:paraId="5AC2114F" w14:textId="77DCEB7B" w:rsidR="00552E9F" w:rsidRPr="00D11927" w:rsidRDefault="00914F97" w:rsidP="00F87632">
      <w:pPr>
        <w:bidi/>
        <w:spacing w:before="240"/>
        <w:rPr>
          <w:rFonts w:ascii="Calibri" w:hAnsi="Calibri" w:cs="Calibri"/>
          <w:u w:val="single"/>
          <w:rtl/>
          <w:lang w:val="en-US"/>
        </w:rPr>
      </w:pPr>
      <w:r w:rsidRPr="00D11927">
        <w:rPr>
          <w:rFonts w:ascii="Calibri" w:hAnsi="Calibri" w:cs="Calibri" w:hint="cs"/>
          <w:u w:val="single"/>
          <w:rtl/>
          <w:lang w:val="en-US"/>
        </w:rPr>
        <w:t>المهام الأساسية</w:t>
      </w:r>
    </w:p>
    <w:p w14:paraId="4FA11BA4" w14:textId="13531621"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قيادة التفكير الاستراتيجي داخل المنظمة حول فرص التعاون مع البلدية وتحدياته، باستعمال الأدوات المقترحة في الدليل أو غيرها، وتنشيط النقاش الداخلي حول توجهات الشراكة وأولوياتها ومستوى التشاركية المناسب</w:t>
      </w:r>
    </w:p>
    <w:p w14:paraId="72AE530B" w14:textId="69C05A3F"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تمثيل المنظمة في كافة الاجتماعات التنسيقية مع البلدية وإدارة النقاشات الفنية</w:t>
      </w:r>
    </w:p>
    <w:p w14:paraId="24B4BF7D" w14:textId="017A25E7"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إعداد ومتابعة المراسلات الرسمية الموجهة للبلدية بالتنسيق مع المدير التنفيذي</w:t>
      </w:r>
    </w:p>
    <w:p w14:paraId="4522E6DE" w14:textId="7584B166"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التفاوض مع الطرف المقابل في البلدية حول بنود خطة العمل الموحدة ضمن حدود الصلاحيات المحددة أدناه</w:t>
      </w:r>
    </w:p>
    <w:p w14:paraId="66FF9EEC" w14:textId="64714DBE"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توثيق كافة الاجتماعات والمخرجات في محاضر رسمية</w:t>
      </w:r>
    </w:p>
    <w:p w14:paraId="7780C07D" w14:textId="7E9685D8"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رفع تقارير دورية لمجلس الإدارة والمدير التنفيذي حول مسار التعاون</w:t>
      </w:r>
    </w:p>
    <w:p w14:paraId="0BD039BC" w14:textId="6F99AFF8" w:rsidR="00D11927" w:rsidRPr="00D11927" w:rsidRDefault="00D11927" w:rsidP="00D11927">
      <w:pPr>
        <w:pStyle w:val="ListParagraph"/>
        <w:numPr>
          <w:ilvl w:val="0"/>
          <w:numId w:val="27"/>
        </w:numPr>
        <w:bidi/>
        <w:rPr>
          <w:rFonts w:ascii="Calibri" w:hAnsi="Calibri" w:cs="Calibri"/>
          <w:rtl/>
          <w:lang w:val="en-US"/>
        </w:rPr>
      </w:pPr>
      <w:r w:rsidRPr="00D11927">
        <w:rPr>
          <w:rFonts w:ascii="Calibri" w:hAnsi="Calibri" w:cs="Calibri"/>
          <w:rtl/>
          <w:lang w:val="en-US"/>
        </w:rPr>
        <w:t>رصد أي تغييرات في المشهد البلدي (تغيير إداري، تحول في الأولويات) وتحيين "تحليل أصحاب المصلحة والمؤثرين" عند الاقتضاء</w:t>
      </w:r>
    </w:p>
    <w:p w14:paraId="295D4099" w14:textId="6271B2CD" w:rsidR="00914F97" w:rsidRPr="00F25D32" w:rsidRDefault="00914F97" w:rsidP="00F87632">
      <w:pPr>
        <w:bidi/>
        <w:spacing w:before="240"/>
        <w:rPr>
          <w:rFonts w:ascii="Calibri" w:hAnsi="Calibri" w:cs="Calibri"/>
          <w:u w:val="single"/>
          <w:rtl/>
          <w:lang w:val="en-US"/>
        </w:rPr>
      </w:pPr>
      <w:r w:rsidRPr="00F25D32">
        <w:rPr>
          <w:rFonts w:ascii="Calibri" w:hAnsi="Calibri" w:cs="Calibri" w:hint="cs"/>
          <w:u w:val="single"/>
          <w:rtl/>
          <w:lang w:val="en-US"/>
        </w:rPr>
        <w:t>الصلاحيات وحدود التفاوض</w:t>
      </w:r>
    </w:p>
    <w:p w14:paraId="23633650" w14:textId="7F07A014" w:rsidR="00F261A9" w:rsidRPr="00F261A9" w:rsidRDefault="00AE4DCC" w:rsidP="00F261A9">
      <w:pPr>
        <w:tabs>
          <w:tab w:val="left" w:pos="1245"/>
        </w:tabs>
        <w:bidi/>
        <w:rPr>
          <w:rFonts w:ascii="Calibri" w:hAnsi="Calibri" w:cs="Calibri"/>
          <w:rtl/>
          <w:lang w:val="en-US"/>
        </w:rPr>
      </w:pPr>
      <w:r>
        <w:rPr>
          <w:rFonts w:ascii="Calibri" w:hAnsi="Calibri" w:cs="Calibri" w:hint="cs"/>
          <w:rtl/>
          <w:lang w:val="en-US"/>
        </w:rPr>
        <w:t xml:space="preserve">مسؤول الشراكة </w:t>
      </w:r>
      <w:r w:rsidR="00F261A9" w:rsidRPr="00F261A9">
        <w:rPr>
          <w:rFonts w:ascii="Calibri" w:hAnsi="Calibri" w:cs="Calibri"/>
          <w:rtl/>
          <w:lang w:val="en-US"/>
        </w:rPr>
        <w:t>مخوّل بـ</w:t>
      </w:r>
      <w:r w:rsidR="00F261A9">
        <w:rPr>
          <w:rFonts w:ascii="Calibri" w:hAnsi="Calibri" w:cs="Calibri" w:hint="cs"/>
          <w:rtl/>
          <w:lang w:val="en-US"/>
        </w:rPr>
        <w:t>:</w:t>
      </w:r>
    </w:p>
    <w:p w14:paraId="30275894" w14:textId="2AD498B9" w:rsidR="00F261A9" w:rsidRPr="00F261A9" w:rsidRDefault="00F261A9" w:rsidP="00F261A9">
      <w:pPr>
        <w:pStyle w:val="ListParagraph"/>
        <w:numPr>
          <w:ilvl w:val="0"/>
          <w:numId w:val="28"/>
        </w:numPr>
        <w:tabs>
          <w:tab w:val="left" w:pos="1245"/>
        </w:tabs>
        <w:bidi/>
        <w:rPr>
          <w:rFonts w:ascii="Calibri" w:hAnsi="Calibri" w:cs="Calibri"/>
          <w:rtl/>
          <w:lang w:val="en-US"/>
        </w:rPr>
      </w:pPr>
      <w:r w:rsidRPr="00F261A9">
        <w:rPr>
          <w:rFonts w:ascii="Calibri" w:hAnsi="Calibri" w:cs="Calibri"/>
          <w:rtl/>
          <w:lang w:val="en-US"/>
        </w:rPr>
        <w:t>التحدث باسم المنظمة في الاجتماعات الدورية مع البلدية</w:t>
      </w:r>
    </w:p>
    <w:p w14:paraId="707E0479" w14:textId="33DC707F" w:rsidR="00F261A9" w:rsidRPr="00F261A9" w:rsidRDefault="00F261A9" w:rsidP="00F261A9">
      <w:pPr>
        <w:pStyle w:val="ListParagraph"/>
        <w:numPr>
          <w:ilvl w:val="0"/>
          <w:numId w:val="28"/>
        </w:numPr>
        <w:tabs>
          <w:tab w:val="left" w:pos="1245"/>
        </w:tabs>
        <w:bidi/>
        <w:rPr>
          <w:rFonts w:ascii="Calibri" w:hAnsi="Calibri" w:cs="Calibri"/>
          <w:rtl/>
          <w:lang w:val="en-US"/>
        </w:rPr>
      </w:pPr>
      <w:r w:rsidRPr="00F261A9">
        <w:rPr>
          <w:rFonts w:ascii="Calibri" w:hAnsi="Calibri" w:cs="Calibri"/>
          <w:rtl/>
          <w:lang w:val="en-US"/>
        </w:rPr>
        <w:t>التوقيع على محاضر الاجتماعات التنسيقية</w:t>
      </w:r>
    </w:p>
    <w:p w14:paraId="69FD8F8A" w14:textId="2AFC808D" w:rsidR="00F261A9" w:rsidRPr="00F261A9" w:rsidRDefault="00F261A9" w:rsidP="00F261A9">
      <w:pPr>
        <w:pStyle w:val="ListParagraph"/>
        <w:numPr>
          <w:ilvl w:val="0"/>
          <w:numId w:val="28"/>
        </w:numPr>
        <w:tabs>
          <w:tab w:val="left" w:pos="1245"/>
        </w:tabs>
        <w:bidi/>
        <w:rPr>
          <w:rFonts w:ascii="Calibri" w:hAnsi="Calibri" w:cs="Calibri"/>
          <w:rtl/>
          <w:lang w:val="en-US"/>
        </w:rPr>
      </w:pPr>
      <w:r w:rsidRPr="00F261A9">
        <w:rPr>
          <w:rFonts w:ascii="Calibri" w:hAnsi="Calibri" w:cs="Calibri"/>
          <w:rtl/>
          <w:lang w:val="en-US"/>
        </w:rPr>
        <w:t>الاتفاق على تعديلات في خطة العمل الموحدة، على أن تُوثّق في المحاضر</w:t>
      </w:r>
    </w:p>
    <w:p w14:paraId="0F06721F" w14:textId="414517AE" w:rsidR="00F261A9" w:rsidRPr="00F261A9" w:rsidRDefault="00AE4DCC" w:rsidP="00F261A9">
      <w:pPr>
        <w:tabs>
          <w:tab w:val="left" w:pos="1245"/>
        </w:tabs>
        <w:bidi/>
        <w:rPr>
          <w:rFonts w:ascii="Calibri" w:hAnsi="Calibri" w:cs="Calibri"/>
          <w:rtl/>
          <w:lang w:val="en-US"/>
        </w:rPr>
      </w:pPr>
      <w:r>
        <w:rPr>
          <w:rFonts w:ascii="Calibri" w:hAnsi="Calibri" w:cs="Calibri" w:hint="cs"/>
          <w:rtl/>
          <w:lang w:val="en-US"/>
        </w:rPr>
        <w:t xml:space="preserve">مسؤول الشراكة </w:t>
      </w:r>
      <w:r w:rsidR="00F261A9" w:rsidRPr="00F261A9">
        <w:rPr>
          <w:rFonts w:ascii="Calibri" w:hAnsi="Calibri" w:cs="Calibri"/>
          <w:rtl/>
          <w:lang w:val="en-US"/>
        </w:rPr>
        <w:t>غير مخوّل بـ</w:t>
      </w:r>
      <w:r w:rsidR="00F261A9">
        <w:rPr>
          <w:rFonts w:ascii="Calibri" w:hAnsi="Calibri" w:cs="Calibri" w:hint="cs"/>
          <w:rtl/>
          <w:lang w:val="en-US"/>
        </w:rPr>
        <w:t>:</w:t>
      </w:r>
    </w:p>
    <w:p w14:paraId="0554B8A0" w14:textId="0DEDD646" w:rsidR="00F261A9" w:rsidRPr="00F261A9" w:rsidRDefault="00F261A9" w:rsidP="00F261A9">
      <w:pPr>
        <w:pStyle w:val="ListParagraph"/>
        <w:numPr>
          <w:ilvl w:val="0"/>
          <w:numId w:val="29"/>
        </w:numPr>
        <w:tabs>
          <w:tab w:val="left" w:pos="1245"/>
        </w:tabs>
        <w:bidi/>
        <w:rPr>
          <w:rFonts w:ascii="Calibri" w:hAnsi="Calibri" w:cs="Calibri"/>
          <w:rtl/>
          <w:lang w:val="en-US"/>
        </w:rPr>
      </w:pPr>
      <w:r w:rsidRPr="00F261A9">
        <w:rPr>
          <w:rFonts w:ascii="Calibri" w:hAnsi="Calibri" w:cs="Calibri"/>
          <w:rtl/>
          <w:lang w:val="en-US"/>
        </w:rPr>
        <w:t>التوقيع على مذكرة التفاهم أو ملاحقها (صلاحية رئيس المنظمة / المدير التنفيذي)</w:t>
      </w:r>
    </w:p>
    <w:p w14:paraId="1E3B8FCB" w14:textId="4F33B684" w:rsidR="00F261A9" w:rsidRPr="00F261A9" w:rsidRDefault="00F261A9" w:rsidP="00F261A9">
      <w:pPr>
        <w:pStyle w:val="ListParagraph"/>
        <w:numPr>
          <w:ilvl w:val="0"/>
          <w:numId w:val="29"/>
        </w:numPr>
        <w:tabs>
          <w:tab w:val="left" w:pos="1245"/>
        </w:tabs>
        <w:bidi/>
        <w:rPr>
          <w:rFonts w:ascii="Calibri" w:hAnsi="Calibri" w:cs="Calibri"/>
          <w:rtl/>
          <w:lang w:val="en-US"/>
        </w:rPr>
      </w:pPr>
      <w:r w:rsidRPr="00F261A9">
        <w:rPr>
          <w:rFonts w:ascii="Calibri" w:hAnsi="Calibri" w:cs="Calibri"/>
          <w:rtl/>
          <w:lang w:val="en-US"/>
        </w:rPr>
        <w:t>الالتزام بنفقات مالية باسم المنظمة (صلاحية المدير التنفيذي / مجلس الإدارة)</w:t>
      </w:r>
    </w:p>
    <w:p w14:paraId="6E082507" w14:textId="2EC17860" w:rsidR="00F261A9" w:rsidRPr="00F261A9" w:rsidRDefault="00F261A9" w:rsidP="00F261A9">
      <w:pPr>
        <w:pStyle w:val="ListParagraph"/>
        <w:numPr>
          <w:ilvl w:val="0"/>
          <w:numId w:val="29"/>
        </w:numPr>
        <w:tabs>
          <w:tab w:val="left" w:pos="1245"/>
        </w:tabs>
        <w:bidi/>
        <w:rPr>
          <w:rFonts w:ascii="Calibri" w:hAnsi="Calibri" w:cs="Calibri"/>
          <w:rtl/>
          <w:lang w:val="en-US"/>
        </w:rPr>
      </w:pPr>
      <w:r w:rsidRPr="00F261A9">
        <w:rPr>
          <w:rFonts w:ascii="Calibri" w:hAnsi="Calibri" w:cs="Calibri"/>
          <w:rtl/>
          <w:lang w:val="en-US"/>
        </w:rPr>
        <w:t>التصريح الإعلامي أو العلني باسم الشراكة إلا بإذن مسبق من المدير التنفيذي</w:t>
      </w:r>
    </w:p>
    <w:p w14:paraId="12A1FE6F" w14:textId="7841F99E" w:rsidR="00F25D32" w:rsidRPr="00F261A9" w:rsidRDefault="00F261A9" w:rsidP="00F261A9">
      <w:pPr>
        <w:pStyle w:val="ListParagraph"/>
        <w:numPr>
          <w:ilvl w:val="0"/>
          <w:numId w:val="29"/>
        </w:numPr>
        <w:tabs>
          <w:tab w:val="left" w:pos="1245"/>
        </w:tabs>
        <w:bidi/>
        <w:rPr>
          <w:rFonts w:ascii="Calibri" w:hAnsi="Calibri" w:cs="Calibri"/>
          <w:rtl/>
          <w:lang w:val="en-US"/>
        </w:rPr>
      </w:pPr>
      <w:r w:rsidRPr="00F261A9">
        <w:rPr>
          <w:rFonts w:ascii="Calibri" w:hAnsi="Calibri" w:cs="Calibri"/>
          <w:rtl/>
          <w:lang w:val="en-US"/>
        </w:rPr>
        <w:t>الاتفاق على رفع مستوى التشاركية (يُرفع لمجلس الإدارة للبت فيه)</w:t>
      </w:r>
    </w:p>
    <w:p w14:paraId="7C16916B" w14:textId="6CA2D0FE" w:rsidR="00914F97" w:rsidRPr="00F87632" w:rsidRDefault="00914F97" w:rsidP="00F87632">
      <w:pPr>
        <w:bidi/>
        <w:spacing w:before="240"/>
        <w:rPr>
          <w:rFonts w:ascii="Calibri" w:hAnsi="Calibri" w:cs="Calibri"/>
          <w:u w:val="single"/>
          <w:rtl/>
          <w:lang w:val="en-US"/>
        </w:rPr>
      </w:pPr>
      <w:r w:rsidRPr="00F87632">
        <w:rPr>
          <w:rFonts w:ascii="Calibri" w:hAnsi="Calibri" w:cs="Calibri" w:hint="cs"/>
          <w:u w:val="single"/>
          <w:rtl/>
          <w:lang w:val="en-US"/>
        </w:rPr>
        <w:t>قنوات التواصل</w:t>
      </w:r>
    </w:p>
    <w:p w14:paraId="0816198C" w14:textId="3BDE360E" w:rsidR="00AE4DCC" w:rsidRPr="00AE4DCC" w:rsidRDefault="00AE4DCC" w:rsidP="00AE4DCC">
      <w:pPr>
        <w:pStyle w:val="ListParagraph"/>
        <w:numPr>
          <w:ilvl w:val="0"/>
          <w:numId w:val="30"/>
        </w:numPr>
        <w:bidi/>
        <w:rPr>
          <w:rFonts w:ascii="Calibri" w:hAnsi="Calibri" w:cs="Calibri"/>
          <w:rtl/>
          <w:lang w:val="en-US"/>
        </w:rPr>
      </w:pPr>
      <w:r w:rsidRPr="00AE4DCC">
        <w:rPr>
          <w:rFonts w:ascii="Calibri" w:hAnsi="Calibri" w:cs="Calibri"/>
          <w:b/>
          <w:bCs/>
          <w:rtl/>
          <w:lang w:val="en-US"/>
        </w:rPr>
        <w:t>المراسلات الرسمية (عبر مكتب الضبط / البريد الإلكتروني الرسمي):</w:t>
      </w:r>
      <w:r w:rsidRPr="00AE4DCC">
        <w:rPr>
          <w:rFonts w:ascii="Calibri" w:hAnsi="Calibri" w:cs="Calibri"/>
          <w:rtl/>
          <w:lang w:val="en-US"/>
        </w:rPr>
        <w:t xml:space="preserve"> تُستخدم لكل الطلبات والمقترحات والإخطارات الرسمية</w:t>
      </w:r>
    </w:p>
    <w:p w14:paraId="52DEB3C0" w14:textId="716E9F32" w:rsidR="00AE4DCC" w:rsidRPr="00AE4DCC" w:rsidRDefault="00AE4DCC" w:rsidP="00AE4DCC">
      <w:pPr>
        <w:pStyle w:val="ListParagraph"/>
        <w:numPr>
          <w:ilvl w:val="0"/>
          <w:numId w:val="30"/>
        </w:numPr>
        <w:bidi/>
        <w:rPr>
          <w:rFonts w:ascii="Calibri" w:hAnsi="Calibri" w:cs="Calibri"/>
          <w:rtl/>
          <w:lang w:val="en-US"/>
        </w:rPr>
      </w:pPr>
      <w:r w:rsidRPr="00AE4DCC">
        <w:rPr>
          <w:rFonts w:ascii="Calibri" w:hAnsi="Calibri" w:cs="Calibri"/>
          <w:b/>
          <w:bCs/>
          <w:rtl/>
          <w:lang w:val="en-US"/>
        </w:rPr>
        <w:t>الاجتماعات الحضورية الدورية:</w:t>
      </w:r>
      <w:r w:rsidRPr="00AE4DCC">
        <w:rPr>
          <w:rFonts w:ascii="Calibri" w:hAnsi="Calibri" w:cs="Calibri"/>
          <w:rtl/>
          <w:lang w:val="en-US"/>
        </w:rPr>
        <w:t xml:space="preserve"> للتنسيق والمتابعة وتحيين خطة العمل</w:t>
      </w:r>
    </w:p>
    <w:p w14:paraId="44A2A6D0" w14:textId="17ECC5D8" w:rsidR="00AE4DCC" w:rsidRPr="00AE4DCC" w:rsidRDefault="00AE4DCC" w:rsidP="00AE4DCC">
      <w:pPr>
        <w:pStyle w:val="ListParagraph"/>
        <w:numPr>
          <w:ilvl w:val="0"/>
          <w:numId w:val="30"/>
        </w:numPr>
        <w:bidi/>
        <w:rPr>
          <w:rFonts w:ascii="Calibri" w:hAnsi="Calibri" w:cs="Calibri"/>
          <w:rtl/>
          <w:lang w:val="en-US"/>
        </w:rPr>
      </w:pPr>
      <w:r w:rsidRPr="00AE4DCC">
        <w:rPr>
          <w:rFonts w:ascii="Calibri" w:hAnsi="Calibri" w:cs="Calibri"/>
          <w:b/>
          <w:bCs/>
          <w:rtl/>
          <w:lang w:val="en-US"/>
        </w:rPr>
        <w:t>الاتصال الهاتفي / تطبيقات المراسلة</w:t>
      </w:r>
      <w:r w:rsidRPr="00AE4DCC">
        <w:rPr>
          <w:rFonts w:ascii="Calibri" w:hAnsi="Calibri" w:cs="Calibri"/>
          <w:rtl/>
          <w:lang w:val="en-US"/>
        </w:rPr>
        <w:t>: للتنسيق اللوجستي العاجل فقط، ولا تُعتبر بديلاً عن المراسلات الرسمية</w:t>
      </w:r>
    </w:p>
    <w:p w14:paraId="6ED24347" w14:textId="3E5DD628" w:rsidR="00F87632" w:rsidRPr="00AE4DCC" w:rsidRDefault="00AE4DCC" w:rsidP="00AE4DCC">
      <w:pPr>
        <w:pStyle w:val="ListParagraph"/>
        <w:numPr>
          <w:ilvl w:val="0"/>
          <w:numId w:val="30"/>
        </w:numPr>
        <w:bidi/>
        <w:rPr>
          <w:rFonts w:ascii="Calibri" w:hAnsi="Calibri" w:cs="Calibri"/>
          <w:rtl/>
          <w:lang w:val="en-US"/>
        </w:rPr>
      </w:pPr>
      <w:r w:rsidRPr="00AE4DCC">
        <w:rPr>
          <w:rFonts w:ascii="Calibri" w:hAnsi="Calibri" w:cs="Calibri"/>
          <w:b/>
          <w:bCs/>
          <w:rtl/>
          <w:lang w:val="en-US"/>
        </w:rPr>
        <w:t>البريد الإلكتروني الشخصي</w:t>
      </w:r>
      <w:r w:rsidRPr="00AE4DCC">
        <w:rPr>
          <w:rFonts w:ascii="Calibri" w:hAnsi="Calibri" w:cs="Calibri"/>
          <w:rtl/>
          <w:lang w:val="en-US"/>
        </w:rPr>
        <w:t>: لا يُستخدم في التواصل الرسمي مع البلدية</w:t>
      </w:r>
    </w:p>
    <w:p w14:paraId="40AD9747" w14:textId="521CB197" w:rsidR="00914F97" w:rsidRPr="00532987" w:rsidRDefault="00CF4180" w:rsidP="00532987">
      <w:pPr>
        <w:bidi/>
        <w:spacing w:before="240"/>
        <w:rPr>
          <w:rFonts w:ascii="Calibri" w:hAnsi="Calibri" w:cs="Calibri"/>
          <w:u w:val="single"/>
          <w:rtl/>
          <w:lang w:val="en-US"/>
        </w:rPr>
      </w:pPr>
      <w:r w:rsidRPr="00532987">
        <w:rPr>
          <w:rFonts w:ascii="Calibri" w:hAnsi="Calibri" w:cs="Calibri" w:hint="cs"/>
          <w:u w:val="single"/>
          <w:rtl/>
          <w:lang w:val="en-US"/>
        </w:rPr>
        <w:t>آلية التبليغ الداخلي</w:t>
      </w:r>
    </w:p>
    <w:p w14:paraId="21A1F416" w14:textId="5D617F71" w:rsidR="00D34A7F" w:rsidRPr="00D34A7F" w:rsidRDefault="00D34A7F" w:rsidP="00D34A7F">
      <w:pPr>
        <w:pStyle w:val="ListParagraph"/>
        <w:numPr>
          <w:ilvl w:val="0"/>
          <w:numId w:val="31"/>
        </w:numPr>
        <w:bidi/>
        <w:spacing w:before="240"/>
        <w:rPr>
          <w:rFonts w:ascii="Calibri" w:hAnsi="Calibri" w:cs="Calibri"/>
          <w:rtl/>
          <w:lang w:val="en-US"/>
        </w:rPr>
      </w:pPr>
      <w:r w:rsidRPr="00D34A7F">
        <w:rPr>
          <w:rFonts w:ascii="Calibri" w:hAnsi="Calibri" w:cs="Calibri"/>
          <w:rtl/>
          <w:lang w:val="en-US"/>
        </w:rPr>
        <w:t xml:space="preserve">يرفع مسؤول الشراكة </w:t>
      </w:r>
      <w:r w:rsidR="00EB4C00">
        <w:rPr>
          <w:rFonts w:ascii="Calibri" w:hAnsi="Calibri" w:cs="Calibri" w:hint="cs"/>
          <w:rtl/>
          <w:lang w:val="en-US"/>
        </w:rPr>
        <w:t>محضر الاجتماع</w:t>
      </w:r>
      <w:r w:rsidRPr="00D34A7F">
        <w:rPr>
          <w:rFonts w:ascii="Calibri" w:hAnsi="Calibri" w:cs="Calibri"/>
          <w:rtl/>
          <w:lang w:val="en-US"/>
        </w:rPr>
        <w:t xml:space="preserve"> بعد كل اجتماع مع البلدية إلى المدير التنفي</w:t>
      </w:r>
      <w:r w:rsidR="00EB4C00">
        <w:rPr>
          <w:rFonts w:ascii="Calibri" w:hAnsi="Calibri" w:cs="Calibri" w:hint="cs"/>
          <w:rtl/>
          <w:lang w:val="en-US"/>
        </w:rPr>
        <w:t>ذي</w:t>
      </w:r>
    </w:p>
    <w:p w14:paraId="5D1DBED1" w14:textId="0062F722" w:rsidR="00D34A7F" w:rsidRPr="00D34A7F" w:rsidRDefault="00D34A7F" w:rsidP="00D34A7F">
      <w:pPr>
        <w:pStyle w:val="ListParagraph"/>
        <w:numPr>
          <w:ilvl w:val="0"/>
          <w:numId w:val="31"/>
        </w:numPr>
        <w:bidi/>
        <w:spacing w:before="240"/>
        <w:rPr>
          <w:rFonts w:ascii="Calibri" w:hAnsi="Calibri" w:cs="Calibri"/>
          <w:rtl/>
          <w:lang w:val="en-US"/>
        </w:rPr>
      </w:pPr>
      <w:r w:rsidRPr="00D34A7F">
        <w:rPr>
          <w:rFonts w:ascii="Calibri" w:hAnsi="Calibri" w:cs="Calibri"/>
          <w:rtl/>
          <w:lang w:val="en-US"/>
        </w:rPr>
        <w:t>يُعرض ملخص شهري (أو حسب الدورية المتفق عليها) على مجلس الإدارة يتضمن: حالة تنفيذ خطة العمل، أبرز القرارات المتخذة، والعقبات المرصودة</w:t>
      </w:r>
    </w:p>
    <w:p w14:paraId="5A5D6D95" w14:textId="6FAF8819" w:rsidR="00532987" w:rsidRPr="00D34A7F" w:rsidRDefault="00D34A7F" w:rsidP="00D34A7F">
      <w:pPr>
        <w:pStyle w:val="ListParagraph"/>
        <w:numPr>
          <w:ilvl w:val="0"/>
          <w:numId w:val="31"/>
        </w:numPr>
        <w:bidi/>
        <w:spacing w:before="240"/>
        <w:rPr>
          <w:rFonts w:ascii="Calibri" w:hAnsi="Calibri" w:cs="Calibri"/>
          <w:rtl/>
          <w:lang w:val="en-US"/>
        </w:rPr>
      </w:pPr>
      <w:r w:rsidRPr="00D34A7F">
        <w:rPr>
          <w:rFonts w:ascii="Calibri" w:hAnsi="Calibri" w:cs="Calibri"/>
          <w:rtl/>
          <w:lang w:val="en-US"/>
        </w:rPr>
        <w:t>في حالة بروز خلاف أو طلب يتجاوز صلاحياته، يُحيل الملف فوراً للمدير التنفيذي أو مجلس الإدارة قبل الرد على البلدية</w:t>
      </w:r>
    </w:p>
    <w:p w14:paraId="72FDCB16" w14:textId="2EBDA0E3" w:rsidR="00CB69D2" w:rsidRDefault="00CB69D2">
      <w:pPr>
        <w:rPr>
          <w:rFonts w:ascii="Calibri" w:hAnsi="Calibri" w:cs="Calibri"/>
          <w:u w:val="single"/>
          <w:lang w:val="en-US"/>
        </w:rPr>
      </w:pPr>
      <w:r>
        <w:rPr>
          <w:rFonts w:ascii="Calibri" w:hAnsi="Calibri" w:cs="Calibri"/>
          <w:u w:val="single"/>
          <w:lang w:val="en-US"/>
        </w:rPr>
        <w:br w:type="page"/>
      </w:r>
    </w:p>
    <w:p w14:paraId="3BD1ECFF" w14:textId="77777777" w:rsidR="00CB69D2" w:rsidRDefault="00CB69D2">
      <w:pPr>
        <w:rPr>
          <w:rFonts w:ascii="Calibri" w:hAnsi="Calibri" w:cs="Calibri"/>
          <w:u w:val="single"/>
          <w:rtl/>
          <w:lang w:val="en-US"/>
        </w:rPr>
      </w:pPr>
    </w:p>
    <w:p w14:paraId="171D4160" w14:textId="77777777" w:rsidR="00CB69D2" w:rsidRDefault="00CF4180" w:rsidP="00CB69D2">
      <w:pPr>
        <w:pBdr>
          <w:top w:val="single" w:sz="4" w:space="1" w:color="auto"/>
          <w:left w:val="single" w:sz="4" w:space="4" w:color="auto"/>
          <w:bottom w:val="single" w:sz="4" w:space="1" w:color="auto"/>
          <w:right w:val="single" w:sz="4" w:space="4" w:color="auto"/>
        </w:pBdr>
        <w:bidi/>
        <w:spacing w:before="240"/>
        <w:rPr>
          <w:rFonts w:ascii="Calibri" w:hAnsi="Calibri" w:cs="Calibri"/>
          <w:u w:val="single"/>
          <w:rtl/>
          <w:lang w:val="en-US"/>
        </w:rPr>
      </w:pPr>
      <w:r w:rsidRPr="00797A52">
        <w:rPr>
          <w:rFonts w:ascii="Calibri" w:hAnsi="Calibri" w:cs="Calibri" w:hint="cs"/>
          <w:u w:val="single"/>
          <w:rtl/>
          <w:lang w:val="en-US"/>
        </w:rPr>
        <w:t>بيانات الت</w:t>
      </w:r>
      <w:r w:rsidR="00F3144E" w:rsidRPr="00797A52">
        <w:rPr>
          <w:rFonts w:ascii="Calibri" w:hAnsi="Calibri" w:cs="Calibri" w:hint="cs"/>
          <w:u w:val="single"/>
          <w:rtl/>
          <w:lang w:val="en-US"/>
        </w:rPr>
        <w:t>ع</w:t>
      </w:r>
      <w:r w:rsidRPr="00797A52">
        <w:rPr>
          <w:rFonts w:ascii="Calibri" w:hAnsi="Calibri" w:cs="Calibri" w:hint="cs"/>
          <w:u w:val="single"/>
          <w:rtl/>
          <w:lang w:val="en-US"/>
        </w:rPr>
        <w:t>يين</w:t>
      </w:r>
      <w:r w:rsidR="00797A52">
        <w:rPr>
          <w:rFonts w:ascii="Calibri" w:hAnsi="Calibri" w:cs="Calibri" w:hint="cs"/>
          <w:u w:val="single"/>
          <w:rtl/>
          <w:lang w:val="en-US"/>
        </w:rPr>
        <w:t xml:space="preserve"> </w:t>
      </w:r>
    </w:p>
    <w:p w14:paraId="71384AE3" w14:textId="7F7DC5E1" w:rsidR="00CF4180" w:rsidRDefault="00797A52" w:rsidP="00CB69D2">
      <w:p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Pr>
          <w:rFonts w:ascii="Calibri" w:hAnsi="Calibri" w:cs="Calibri" w:hint="cs"/>
          <w:rtl/>
          <w:lang w:val="en-US"/>
        </w:rPr>
        <w:t>(يتم إرسال هذه المعلومات للبلدية في شكل مراسلة رسمية)</w:t>
      </w:r>
    </w:p>
    <w:p w14:paraId="0702FB32" w14:textId="293DD775" w:rsidR="004A45CF" w:rsidRPr="00CB69D2" w:rsidRDefault="004A45CF"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اسم المنظمة: __________________________________</w:t>
      </w:r>
      <w:r w:rsidR="00CB69D2" w:rsidRPr="00CB69D2">
        <w:rPr>
          <w:rFonts w:ascii="Calibri" w:hAnsi="Calibri" w:cs="Calibri" w:hint="cs"/>
          <w:rtl/>
          <w:lang w:val="en-US"/>
        </w:rPr>
        <w:t>_________</w:t>
      </w:r>
      <w:r w:rsidRPr="00CB69D2">
        <w:rPr>
          <w:rFonts w:ascii="Calibri" w:hAnsi="Calibri" w:cs="Calibri" w:hint="cs"/>
          <w:rtl/>
          <w:lang w:val="en-US"/>
        </w:rPr>
        <w:t>__________</w:t>
      </w:r>
    </w:p>
    <w:p w14:paraId="15488778" w14:textId="447F655E" w:rsidR="004A45CF" w:rsidRPr="00CB69D2" w:rsidRDefault="004A45CF"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اسم مسؤول الشراكة: ________________________________</w:t>
      </w:r>
      <w:r w:rsidR="00CB69D2" w:rsidRPr="00CB69D2">
        <w:rPr>
          <w:rFonts w:ascii="Calibri" w:hAnsi="Calibri" w:cs="Calibri" w:hint="cs"/>
          <w:rtl/>
          <w:lang w:val="en-US"/>
        </w:rPr>
        <w:t>_</w:t>
      </w:r>
      <w:r w:rsidRPr="00CB69D2">
        <w:rPr>
          <w:rFonts w:ascii="Calibri" w:hAnsi="Calibri" w:cs="Calibri" w:hint="cs"/>
          <w:rtl/>
          <w:lang w:val="en-US"/>
        </w:rPr>
        <w:t>__</w:t>
      </w:r>
      <w:r w:rsidR="00CB69D2" w:rsidRPr="00CB69D2">
        <w:rPr>
          <w:rFonts w:ascii="Calibri" w:hAnsi="Calibri" w:cs="Calibri" w:hint="cs"/>
          <w:rtl/>
          <w:lang w:val="en-US"/>
        </w:rPr>
        <w:t>________</w:t>
      </w:r>
      <w:r w:rsidRPr="00CB69D2">
        <w:rPr>
          <w:rFonts w:ascii="Calibri" w:hAnsi="Calibri" w:cs="Calibri" w:hint="cs"/>
          <w:rtl/>
          <w:lang w:val="en-US"/>
        </w:rPr>
        <w:t>______</w:t>
      </w:r>
    </w:p>
    <w:p w14:paraId="6EB1E925" w14:textId="171F8E27" w:rsidR="004A45CF" w:rsidRPr="00CB69D2" w:rsidRDefault="004A45CF"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الصفة داخل المنظمة: _</w:t>
      </w:r>
      <w:r w:rsidR="00507A31" w:rsidRPr="00CB69D2">
        <w:rPr>
          <w:rFonts w:ascii="Calibri" w:hAnsi="Calibri" w:cs="Calibri" w:hint="cs"/>
          <w:rtl/>
          <w:lang w:val="en-US"/>
        </w:rPr>
        <w:t>________________________________</w:t>
      </w:r>
      <w:r w:rsidR="00CB69D2" w:rsidRPr="00CB69D2">
        <w:rPr>
          <w:rFonts w:ascii="Calibri" w:hAnsi="Calibri" w:cs="Calibri" w:hint="cs"/>
          <w:rtl/>
          <w:lang w:val="en-US"/>
        </w:rPr>
        <w:t>_________</w:t>
      </w:r>
      <w:r w:rsidR="00507A31" w:rsidRPr="00CB69D2">
        <w:rPr>
          <w:rFonts w:ascii="Calibri" w:hAnsi="Calibri" w:cs="Calibri" w:hint="cs"/>
          <w:rtl/>
          <w:lang w:val="en-US"/>
        </w:rPr>
        <w:t>______</w:t>
      </w:r>
    </w:p>
    <w:p w14:paraId="5A97DAE5" w14:textId="4971D010" w:rsidR="00507A31" w:rsidRPr="00CB69D2" w:rsidRDefault="00507A31"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تاريخ التكليف: ____\_____\_________</w:t>
      </w:r>
    </w:p>
    <w:p w14:paraId="13BC8DEE" w14:textId="6B199A67" w:rsidR="00507A31" w:rsidRPr="00CB69D2" w:rsidRDefault="00507A31"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مدة التكليف: __________________________________</w:t>
      </w:r>
      <w:r w:rsidR="00CB69D2" w:rsidRPr="00CB69D2">
        <w:rPr>
          <w:rFonts w:ascii="Calibri" w:hAnsi="Calibri" w:cs="Calibri" w:hint="cs"/>
          <w:rtl/>
          <w:lang w:val="en-US"/>
        </w:rPr>
        <w:t>_________</w:t>
      </w:r>
      <w:r w:rsidRPr="00CB69D2">
        <w:rPr>
          <w:rFonts w:ascii="Calibri" w:hAnsi="Calibri" w:cs="Calibri" w:hint="cs"/>
          <w:rtl/>
          <w:lang w:val="en-US"/>
        </w:rPr>
        <w:t>___________</w:t>
      </w:r>
    </w:p>
    <w:p w14:paraId="48E52176" w14:textId="1BFACAC8" w:rsidR="00507A31" w:rsidRPr="00CB69D2" w:rsidRDefault="00403162"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البريد الالكتروني الرسمي لمسؤول الشراكة: ____________________________________</w:t>
      </w:r>
    </w:p>
    <w:p w14:paraId="2701FF0C" w14:textId="378325AC" w:rsidR="00403162" w:rsidRPr="00CB69D2" w:rsidRDefault="00403162" w:rsidP="00CB69D2">
      <w:pPr>
        <w:pStyle w:val="ListParagraph"/>
        <w:numPr>
          <w:ilvl w:val="0"/>
          <w:numId w:val="32"/>
        </w:num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sidRPr="00CB69D2">
        <w:rPr>
          <w:rFonts w:ascii="Calibri" w:hAnsi="Calibri" w:cs="Calibri" w:hint="cs"/>
          <w:rtl/>
          <w:lang w:val="en-US"/>
        </w:rPr>
        <w:t>رقم الهاتف المعتمد: --------------------------------------------------------------------------------</w:t>
      </w:r>
    </w:p>
    <w:p w14:paraId="34111285" w14:textId="3B07321B" w:rsidR="00403162" w:rsidRDefault="00CB69D2" w:rsidP="00CB69D2">
      <w:p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Pr>
          <w:rFonts w:ascii="Calibri" w:hAnsi="Calibri" w:cs="Calibri" w:hint="cs"/>
          <w:rtl/>
          <w:lang w:val="en-US"/>
        </w:rPr>
        <w:t>*****</w:t>
      </w:r>
    </w:p>
    <w:p w14:paraId="3B45F242" w14:textId="50454A2B" w:rsidR="00403162" w:rsidRDefault="00403162" w:rsidP="00CB69D2">
      <w:p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Pr>
          <w:rFonts w:ascii="Calibri" w:hAnsi="Calibri" w:cs="Calibri" w:hint="cs"/>
          <w:rtl/>
          <w:lang w:val="en-US"/>
        </w:rPr>
        <w:t>التاريخ: ______________________________________</w:t>
      </w:r>
    </w:p>
    <w:p w14:paraId="7A596492" w14:textId="6A91486A" w:rsidR="00403162" w:rsidRDefault="00CB69D2" w:rsidP="00CB69D2">
      <w:p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r>
        <w:rPr>
          <w:rFonts w:ascii="Calibri" w:hAnsi="Calibri" w:cs="Calibri" w:hint="cs"/>
          <w:rtl/>
          <w:lang w:val="en-US"/>
        </w:rPr>
        <w:t>توقيع رئيس المنظمة: _____________________________</w:t>
      </w:r>
    </w:p>
    <w:p w14:paraId="4ADB4DA6" w14:textId="77777777" w:rsidR="001C2CAD" w:rsidRPr="00797A52" w:rsidRDefault="001C2CAD" w:rsidP="001C2CAD">
      <w:pPr>
        <w:pBdr>
          <w:top w:val="single" w:sz="4" w:space="1" w:color="auto"/>
          <w:left w:val="single" w:sz="4" w:space="4" w:color="auto"/>
          <w:bottom w:val="single" w:sz="4" w:space="1" w:color="auto"/>
          <w:right w:val="single" w:sz="4" w:space="4" w:color="auto"/>
        </w:pBdr>
        <w:bidi/>
        <w:spacing w:before="240"/>
        <w:rPr>
          <w:rFonts w:ascii="Calibri" w:hAnsi="Calibri" w:cs="Calibri"/>
          <w:rtl/>
          <w:lang w:val="en-US"/>
        </w:rPr>
      </w:pPr>
    </w:p>
    <w:p w14:paraId="1B9B63BA" w14:textId="77777777" w:rsidR="00F3144E" w:rsidRPr="00552E9F" w:rsidRDefault="00F3144E" w:rsidP="00F3144E">
      <w:pPr>
        <w:bidi/>
        <w:spacing w:before="240"/>
        <w:rPr>
          <w:rFonts w:ascii="Calibri" w:hAnsi="Calibri" w:cs="Calibri"/>
          <w:rtl/>
          <w:lang w:val="en-US"/>
        </w:rPr>
      </w:pPr>
    </w:p>
    <w:sectPr w:rsidR="00F3144E" w:rsidRPr="00552E9F" w:rsidSect="007734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2BDB" w14:textId="77777777" w:rsidR="00FB2FBA" w:rsidRDefault="00FB2FBA" w:rsidP="0077347C">
      <w:pPr>
        <w:spacing w:after="0" w:line="240" w:lineRule="auto"/>
      </w:pPr>
      <w:r>
        <w:separator/>
      </w:r>
    </w:p>
  </w:endnote>
  <w:endnote w:type="continuationSeparator" w:id="0">
    <w:p w14:paraId="08010D79" w14:textId="77777777" w:rsidR="00FB2FBA" w:rsidRDefault="00FB2FBA"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0E88" w14:textId="77777777" w:rsidR="00FB2FBA" w:rsidRDefault="00FB2FBA" w:rsidP="0077347C">
      <w:pPr>
        <w:spacing w:after="0" w:line="240" w:lineRule="auto"/>
      </w:pPr>
      <w:r>
        <w:separator/>
      </w:r>
    </w:p>
  </w:footnote>
  <w:footnote w:type="continuationSeparator" w:id="0">
    <w:p w14:paraId="23056E44" w14:textId="77777777" w:rsidR="00FB2FBA" w:rsidRDefault="00FB2FBA"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6DF"/>
    <w:multiLevelType w:val="hybridMultilevel"/>
    <w:tmpl w:val="EFCE3F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C00D2"/>
    <w:multiLevelType w:val="hybridMultilevel"/>
    <w:tmpl w:val="263873FC"/>
    <w:lvl w:ilvl="0" w:tplc="20107EC6">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F77F4A"/>
    <w:multiLevelType w:val="hybridMultilevel"/>
    <w:tmpl w:val="0A4C4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D472A9"/>
    <w:multiLevelType w:val="hybridMultilevel"/>
    <w:tmpl w:val="0B9475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0A22BB1"/>
    <w:multiLevelType w:val="hybridMultilevel"/>
    <w:tmpl w:val="CB4C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FD3B0A"/>
    <w:multiLevelType w:val="hybridMultilevel"/>
    <w:tmpl w:val="3CC0DC1C"/>
    <w:lvl w:ilvl="0" w:tplc="CE007FF2">
      <w:start w:val="1"/>
      <w:numFmt w:val="bullet"/>
      <w:lvlText w:val=""/>
      <w:lvlJc w:val="left"/>
      <w:pPr>
        <w:ind w:left="360" w:hanging="360"/>
      </w:pPr>
      <w:rPr>
        <w:rFonts w:ascii="Webdings" w:hAnsi="Web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B642E50"/>
    <w:multiLevelType w:val="hybridMultilevel"/>
    <w:tmpl w:val="0382F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EF2F90"/>
    <w:multiLevelType w:val="hybridMultilevel"/>
    <w:tmpl w:val="2AC2D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F1C67F1"/>
    <w:multiLevelType w:val="hybridMultilevel"/>
    <w:tmpl w:val="CC021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4E8C1040"/>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6257B2"/>
    <w:multiLevelType w:val="hybridMultilevel"/>
    <w:tmpl w:val="1804C104"/>
    <w:lvl w:ilvl="0" w:tplc="8662EC2C">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622D36"/>
    <w:multiLevelType w:val="hybridMultilevel"/>
    <w:tmpl w:val="6ADA8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913026"/>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65F6788"/>
    <w:multiLevelType w:val="hybridMultilevel"/>
    <w:tmpl w:val="17F0D5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15"/>
  </w:num>
  <w:num w:numId="2" w16cid:durableId="1865173936">
    <w:abstractNumId w:val="19"/>
  </w:num>
  <w:num w:numId="3" w16cid:durableId="1657223778">
    <w:abstractNumId w:val="31"/>
  </w:num>
  <w:num w:numId="4" w16cid:durableId="231157033">
    <w:abstractNumId w:val="12"/>
  </w:num>
  <w:num w:numId="5" w16cid:durableId="1193768620">
    <w:abstractNumId w:val="22"/>
  </w:num>
  <w:num w:numId="6" w16cid:durableId="2030906206">
    <w:abstractNumId w:val="23"/>
  </w:num>
  <w:num w:numId="7" w16cid:durableId="2062745861">
    <w:abstractNumId w:val="13"/>
  </w:num>
  <w:num w:numId="8" w16cid:durableId="278948396">
    <w:abstractNumId w:val="29"/>
  </w:num>
  <w:num w:numId="9" w16cid:durableId="950480349">
    <w:abstractNumId w:val="11"/>
  </w:num>
  <w:num w:numId="10" w16cid:durableId="1042362355">
    <w:abstractNumId w:val="10"/>
  </w:num>
  <w:num w:numId="11" w16cid:durableId="513737786">
    <w:abstractNumId w:val="21"/>
  </w:num>
  <w:num w:numId="12" w16cid:durableId="666981460">
    <w:abstractNumId w:val="18"/>
  </w:num>
  <w:num w:numId="13" w16cid:durableId="821770783">
    <w:abstractNumId w:val="25"/>
  </w:num>
  <w:num w:numId="14" w16cid:durableId="1410694692">
    <w:abstractNumId w:val="30"/>
  </w:num>
  <w:num w:numId="15" w16cid:durableId="865946808">
    <w:abstractNumId w:val="24"/>
  </w:num>
  <w:num w:numId="16" w16cid:durableId="2101370484">
    <w:abstractNumId w:val="20"/>
  </w:num>
  <w:num w:numId="17" w16cid:durableId="997726464">
    <w:abstractNumId w:val="14"/>
  </w:num>
  <w:num w:numId="18" w16cid:durableId="83308898">
    <w:abstractNumId w:val="5"/>
  </w:num>
  <w:num w:numId="19" w16cid:durableId="1354914636">
    <w:abstractNumId w:val="9"/>
  </w:num>
  <w:num w:numId="20" w16cid:durableId="1157302392">
    <w:abstractNumId w:val="4"/>
  </w:num>
  <w:num w:numId="21" w16cid:durableId="644048684">
    <w:abstractNumId w:val="8"/>
  </w:num>
  <w:num w:numId="22" w16cid:durableId="902715201">
    <w:abstractNumId w:val="1"/>
  </w:num>
  <w:num w:numId="23" w16cid:durableId="1329599501">
    <w:abstractNumId w:val="27"/>
  </w:num>
  <w:num w:numId="24" w16cid:durableId="1007556443">
    <w:abstractNumId w:val="17"/>
  </w:num>
  <w:num w:numId="25" w16cid:durableId="563297261">
    <w:abstractNumId w:val="6"/>
  </w:num>
  <w:num w:numId="26" w16cid:durableId="475342277">
    <w:abstractNumId w:val="16"/>
  </w:num>
  <w:num w:numId="27" w16cid:durableId="2023389877">
    <w:abstractNumId w:val="7"/>
  </w:num>
  <w:num w:numId="28" w16cid:durableId="1371683040">
    <w:abstractNumId w:val="2"/>
  </w:num>
  <w:num w:numId="29" w16cid:durableId="2136361170">
    <w:abstractNumId w:val="26"/>
  </w:num>
  <w:num w:numId="30" w16cid:durableId="211157624">
    <w:abstractNumId w:val="28"/>
  </w:num>
  <w:num w:numId="31" w16cid:durableId="1275285939">
    <w:abstractNumId w:val="0"/>
  </w:num>
  <w:num w:numId="32" w16cid:durableId="2071538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11159"/>
    <w:rsid w:val="00015DD9"/>
    <w:rsid w:val="00034049"/>
    <w:rsid w:val="000423D7"/>
    <w:rsid w:val="00080C86"/>
    <w:rsid w:val="00095BA0"/>
    <w:rsid w:val="000B629B"/>
    <w:rsid w:val="000E1BD9"/>
    <w:rsid w:val="000F50DA"/>
    <w:rsid w:val="000F553D"/>
    <w:rsid w:val="000F702D"/>
    <w:rsid w:val="001106D4"/>
    <w:rsid w:val="0011442C"/>
    <w:rsid w:val="00114BC9"/>
    <w:rsid w:val="00120001"/>
    <w:rsid w:val="001428D1"/>
    <w:rsid w:val="0015637C"/>
    <w:rsid w:val="00157C37"/>
    <w:rsid w:val="00166745"/>
    <w:rsid w:val="00177F29"/>
    <w:rsid w:val="0018138D"/>
    <w:rsid w:val="00185A61"/>
    <w:rsid w:val="001A7A0D"/>
    <w:rsid w:val="001B03DA"/>
    <w:rsid w:val="001B5A4E"/>
    <w:rsid w:val="001C2CAD"/>
    <w:rsid w:val="001E354D"/>
    <w:rsid w:val="00200544"/>
    <w:rsid w:val="002054D9"/>
    <w:rsid w:val="00212E29"/>
    <w:rsid w:val="00216743"/>
    <w:rsid w:val="0024009A"/>
    <w:rsid w:val="00250C71"/>
    <w:rsid w:val="002563DB"/>
    <w:rsid w:val="0025640E"/>
    <w:rsid w:val="002621C8"/>
    <w:rsid w:val="002636CE"/>
    <w:rsid w:val="0028345B"/>
    <w:rsid w:val="002846B9"/>
    <w:rsid w:val="00292F45"/>
    <w:rsid w:val="0029558D"/>
    <w:rsid w:val="002D65C0"/>
    <w:rsid w:val="00307E71"/>
    <w:rsid w:val="00316066"/>
    <w:rsid w:val="00320CEE"/>
    <w:rsid w:val="00325A19"/>
    <w:rsid w:val="0034763D"/>
    <w:rsid w:val="00350CCD"/>
    <w:rsid w:val="0035755E"/>
    <w:rsid w:val="003603ED"/>
    <w:rsid w:val="00367B16"/>
    <w:rsid w:val="00377E42"/>
    <w:rsid w:val="003A4C84"/>
    <w:rsid w:val="003B2BB5"/>
    <w:rsid w:val="003E3305"/>
    <w:rsid w:val="00401654"/>
    <w:rsid w:val="00401D52"/>
    <w:rsid w:val="00403162"/>
    <w:rsid w:val="00426852"/>
    <w:rsid w:val="00431EA7"/>
    <w:rsid w:val="00437694"/>
    <w:rsid w:val="00463CCB"/>
    <w:rsid w:val="004676B4"/>
    <w:rsid w:val="0048366C"/>
    <w:rsid w:val="00491FED"/>
    <w:rsid w:val="004A1556"/>
    <w:rsid w:val="004A3C3C"/>
    <w:rsid w:val="004A45CF"/>
    <w:rsid w:val="004B772D"/>
    <w:rsid w:val="004F5AD3"/>
    <w:rsid w:val="00507A31"/>
    <w:rsid w:val="00513422"/>
    <w:rsid w:val="005167FC"/>
    <w:rsid w:val="00532987"/>
    <w:rsid w:val="005330A9"/>
    <w:rsid w:val="00537B16"/>
    <w:rsid w:val="005422E4"/>
    <w:rsid w:val="00552E9F"/>
    <w:rsid w:val="005B782E"/>
    <w:rsid w:val="005E7416"/>
    <w:rsid w:val="006068FE"/>
    <w:rsid w:val="00606A1F"/>
    <w:rsid w:val="00654B92"/>
    <w:rsid w:val="00667F1C"/>
    <w:rsid w:val="00675031"/>
    <w:rsid w:val="00676AEE"/>
    <w:rsid w:val="00680B60"/>
    <w:rsid w:val="006A57DB"/>
    <w:rsid w:val="006A5F02"/>
    <w:rsid w:val="006A735B"/>
    <w:rsid w:val="006D483B"/>
    <w:rsid w:val="006E3FD6"/>
    <w:rsid w:val="006F3831"/>
    <w:rsid w:val="00731EAD"/>
    <w:rsid w:val="007500D0"/>
    <w:rsid w:val="00753AE6"/>
    <w:rsid w:val="00761BAC"/>
    <w:rsid w:val="0077347C"/>
    <w:rsid w:val="00773DCD"/>
    <w:rsid w:val="00777A65"/>
    <w:rsid w:val="007811C3"/>
    <w:rsid w:val="00782DB4"/>
    <w:rsid w:val="007956E4"/>
    <w:rsid w:val="00797A52"/>
    <w:rsid w:val="007F5AB9"/>
    <w:rsid w:val="007F6E91"/>
    <w:rsid w:val="00822320"/>
    <w:rsid w:val="008721EA"/>
    <w:rsid w:val="0087265B"/>
    <w:rsid w:val="008C2BDC"/>
    <w:rsid w:val="008F47BB"/>
    <w:rsid w:val="008F7FFD"/>
    <w:rsid w:val="00910F65"/>
    <w:rsid w:val="009134FE"/>
    <w:rsid w:val="00914F97"/>
    <w:rsid w:val="009206DD"/>
    <w:rsid w:val="0093011E"/>
    <w:rsid w:val="00931C31"/>
    <w:rsid w:val="009720DF"/>
    <w:rsid w:val="0098732A"/>
    <w:rsid w:val="00997E7B"/>
    <w:rsid w:val="009B4783"/>
    <w:rsid w:val="009C4935"/>
    <w:rsid w:val="009C4F4C"/>
    <w:rsid w:val="009F5931"/>
    <w:rsid w:val="00A11411"/>
    <w:rsid w:val="00A67090"/>
    <w:rsid w:val="00A715CC"/>
    <w:rsid w:val="00A77F5E"/>
    <w:rsid w:val="00A94403"/>
    <w:rsid w:val="00AB3E6B"/>
    <w:rsid w:val="00AD208B"/>
    <w:rsid w:val="00AE08F6"/>
    <w:rsid w:val="00AE4DCC"/>
    <w:rsid w:val="00AE76D7"/>
    <w:rsid w:val="00AF0C4D"/>
    <w:rsid w:val="00AF5BB6"/>
    <w:rsid w:val="00B130A6"/>
    <w:rsid w:val="00B20A48"/>
    <w:rsid w:val="00B27759"/>
    <w:rsid w:val="00B431D7"/>
    <w:rsid w:val="00B56B93"/>
    <w:rsid w:val="00B6642D"/>
    <w:rsid w:val="00BA2631"/>
    <w:rsid w:val="00BA3C39"/>
    <w:rsid w:val="00BB7C93"/>
    <w:rsid w:val="00BD0E90"/>
    <w:rsid w:val="00BD3124"/>
    <w:rsid w:val="00BE35CD"/>
    <w:rsid w:val="00BE4D65"/>
    <w:rsid w:val="00BF4405"/>
    <w:rsid w:val="00C058EE"/>
    <w:rsid w:val="00C142A6"/>
    <w:rsid w:val="00C23293"/>
    <w:rsid w:val="00C26A58"/>
    <w:rsid w:val="00C33FBC"/>
    <w:rsid w:val="00C37434"/>
    <w:rsid w:val="00C37682"/>
    <w:rsid w:val="00C43334"/>
    <w:rsid w:val="00C93958"/>
    <w:rsid w:val="00CA07EC"/>
    <w:rsid w:val="00CA3B40"/>
    <w:rsid w:val="00CA4C17"/>
    <w:rsid w:val="00CB57D3"/>
    <w:rsid w:val="00CB69D2"/>
    <w:rsid w:val="00CB6B18"/>
    <w:rsid w:val="00CD5AF8"/>
    <w:rsid w:val="00CE7A78"/>
    <w:rsid w:val="00CF2EBA"/>
    <w:rsid w:val="00CF4180"/>
    <w:rsid w:val="00D02F17"/>
    <w:rsid w:val="00D11927"/>
    <w:rsid w:val="00D1283B"/>
    <w:rsid w:val="00D27E8F"/>
    <w:rsid w:val="00D27EE5"/>
    <w:rsid w:val="00D30A36"/>
    <w:rsid w:val="00D34A7F"/>
    <w:rsid w:val="00D57743"/>
    <w:rsid w:val="00D7377F"/>
    <w:rsid w:val="00D85824"/>
    <w:rsid w:val="00DA0CB7"/>
    <w:rsid w:val="00DA5E9B"/>
    <w:rsid w:val="00DA6473"/>
    <w:rsid w:val="00DB409C"/>
    <w:rsid w:val="00DC0E58"/>
    <w:rsid w:val="00DC3D13"/>
    <w:rsid w:val="00DE0C53"/>
    <w:rsid w:val="00E1394C"/>
    <w:rsid w:val="00E52381"/>
    <w:rsid w:val="00E624CF"/>
    <w:rsid w:val="00E64C25"/>
    <w:rsid w:val="00E65DB7"/>
    <w:rsid w:val="00E86900"/>
    <w:rsid w:val="00EB4C00"/>
    <w:rsid w:val="00ED358C"/>
    <w:rsid w:val="00ED4A94"/>
    <w:rsid w:val="00EF5A95"/>
    <w:rsid w:val="00F13BE5"/>
    <w:rsid w:val="00F23BCB"/>
    <w:rsid w:val="00F25D32"/>
    <w:rsid w:val="00F261A9"/>
    <w:rsid w:val="00F276CE"/>
    <w:rsid w:val="00F3144E"/>
    <w:rsid w:val="00F41474"/>
    <w:rsid w:val="00F54344"/>
    <w:rsid w:val="00F87632"/>
    <w:rsid w:val="00F91FE6"/>
    <w:rsid w:val="00F92E86"/>
    <w:rsid w:val="00FB019E"/>
    <w:rsid w:val="00FB2FB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589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28</cp:revision>
  <dcterms:created xsi:type="dcterms:W3CDTF">2026-03-22T11:16:00Z</dcterms:created>
  <dcterms:modified xsi:type="dcterms:W3CDTF">2026-03-22T11:38:00Z</dcterms:modified>
</cp:coreProperties>
</file>